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A5B1" w14:textId="77777777" w:rsidR="00996679" w:rsidRDefault="00996679" w:rsidP="00C477CB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</w:p>
    <w:p w14:paraId="77094380" w14:textId="77777777" w:rsidR="00996679" w:rsidRDefault="00996679" w:rsidP="00C477CB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</w:p>
    <w:p w14:paraId="571CDA3D" w14:textId="387EDC22" w:rsidR="00746E6C" w:rsidRPr="009A30E4" w:rsidRDefault="00FB4DB7" w:rsidP="00C477CB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9A30E4">
        <w:rPr>
          <w:rFonts w:ascii="Arial" w:hAnsi="Arial" w:cs="Arial"/>
          <w:b/>
          <w:sz w:val="28"/>
        </w:rPr>
        <w:t xml:space="preserve">Título en </w:t>
      </w:r>
      <w:r w:rsidR="008F5A7B" w:rsidRPr="009A30E4">
        <w:rPr>
          <w:rFonts w:ascii="Arial" w:hAnsi="Arial" w:cs="Arial"/>
          <w:b/>
          <w:sz w:val="28"/>
        </w:rPr>
        <w:t>español</w:t>
      </w:r>
    </w:p>
    <w:p w14:paraId="0F7C747C" w14:textId="77777777" w:rsidR="00FB4DB7" w:rsidRPr="009A30E4" w:rsidRDefault="00FB4DB7" w:rsidP="009A30E4">
      <w:pPr>
        <w:tabs>
          <w:tab w:val="left" w:pos="0"/>
        </w:tabs>
        <w:spacing w:after="0" w:line="240" w:lineRule="auto"/>
        <w:contextualSpacing/>
        <w:jc w:val="right"/>
        <w:rPr>
          <w:rFonts w:ascii="Arial" w:hAnsi="Arial" w:cs="Arial"/>
        </w:rPr>
      </w:pPr>
    </w:p>
    <w:p w14:paraId="65188B3D" w14:textId="3DC8F94D" w:rsidR="009A30E4" w:rsidRPr="00996679" w:rsidRDefault="00FB4DB7" w:rsidP="009A30E4">
      <w:pPr>
        <w:tabs>
          <w:tab w:val="left" w:pos="0"/>
        </w:tabs>
        <w:spacing w:after="0" w:line="240" w:lineRule="auto"/>
        <w:contextualSpacing/>
        <w:jc w:val="right"/>
        <w:rPr>
          <w:rFonts w:ascii="Arial" w:hAnsi="Arial" w:cs="Arial"/>
          <w:i/>
          <w:sz w:val="18"/>
        </w:rPr>
      </w:pPr>
      <w:r w:rsidRPr="00996679">
        <w:rPr>
          <w:rFonts w:ascii="Arial" w:hAnsi="Arial" w:cs="Arial"/>
          <w:i/>
          <w:sz w:val="18"/>
        </w:rPr>
        <w:t>Nombre y Apellido</w:t>
      </w:r>
      <w:r w:rsidRPr="00996679">
        <w:rPr>
          <w:rStyle w:val="Refdenotaalpie"/>
          <w:rFonts w:ascii="Arial" w:hAnsi="Arial" w:cs="Arial"/>
          <w:i/>
          <w:sz w:val="18"/>
        </w:rPr>
        <w:footnoteReference w:id="1"/>
      </w:r>
      <w:r w:rsidRPr="00996679">
        <w:rPr>
          <w:rFonts w:ascii="Arial" w:hAnsi="Arial" w:cs="Arial"/>
          <w:i/>
          <w:sz w:val="18"/>
        </w:rPr>
        <w:t xml:space="preserve"> </w:t>
      </w:r>
    </w:p>
    <w:p w14:paraId="348D6DB9" w14:textId="0A260B65" w:rsidR="00FB4DB7" w:rsidRPr="00996679" w:rsidRDefault="009A30E4" w:rsidP="009A30E4">
      <w:pPr>
        <w:tabs>
          <w:tab w:val="left" w:pos="0"/>
        </w:tabs>
        <w:spacing w:after="0" w:line="240" w:lineRule="auto"/>
        <w:contextualSpacing/>
        <w:jc w:val="right"/>
        <w:rPr>
          <w:rFonts w:ascii="Arial" w:hAnsi="Arial" w:cs="Arial"/>
          <w:i/>
          <w:sz w:val="18"/>
        </w:rPr>
      </w:pPr>
      <w:r w:rsidRPr="00996679">
        <w:rPr>
          <w:rFonts w:ascii="Arial" w:hAnsi="Arial" w:cs="Arial"/>
          <w:i/>
          <w:sz w:val="18"/>
        </w:rPr>
        <w:t>Nombre y Apellido</w:t>
      </w:r>
      <w:r w:rsidR="00FB4DB7" w:rsidRPr="00996679">
        <w:rPr>
          <w:rStyle w:val="Refdenotaalpie"/>
          <w:rFonts w:ascii="Arial" w:hAnsi="Arial" w:cs="Arial"/>
          <w:i/>
          <w:sz w:val="18"/>
        </w:rPr>
        <w:footnoteReference w:id="2"/>
      </w:r>
    </w:p>
    <w:p w14:paraId="30B72049" w14:textId="77777777" w:rsidR="00FB4DB7" w:rsidRPr="009A30E4" w:rsidRDefault="00FB4DB7" w:rsidP="009A30E4">
      <w:pPr>
        <w:tabs>
          <w:tab w:val="left" w:pos="0"/>
        </w:tabs>
        <w:spacing w:after="0" w:line="240" w:lineRule="auto"/>
        <w:contextualSpacing/>
        <w:jc w:val="right"/>
        <w:rPr>
          <w:rFonts w:ascii="Arial" w:hAnsi="Arial" w:cs="Arial"/>
        </w:rPr>
      </w:pPr>
    </w:p>
    <w:p w14:paraId="7C5E4E55" w14:textId="77777777" w:rsidR="00FB4DB7" w:rsidRPr="009A30E4" w:rsidRDefault="00FB4DB7" w:rsidP="00C477CB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</w:rPr>
      </w:pPr>
    </w:p>
    <w:p w14:paraId="48F00D76" w14:textId="77777777" w:rsidR="00FB4DB7" w:rsidRPr="00996679" w:rsidRDefault="00FB4DB7" w:rsidP="009A30E4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996679">
        <w:rPr>
          <w:rFonts w:ascii="Arial" w:hAnsi="Arial" w:cs="Arial"/>
          <w:b/>
          <w:sz w:val="24"/>
        </w:rPr>
        <w:t>Resumen</w:t>
      </w:r>
    </w:p>
    <w:p w14:paraId="3C414800" w14:textId="77777777" w:rsidR="00FB4DB7" w:rsidRPr="009A30E4" w:rsidRDefault="00FB4DB7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2F740390" w14:textId="3BD188BC" w:rsidR="00FB4DB7" w:rsidRPr="009A30E4" w:rsidRDefault="002C525A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Extensión máxima de </w:t>
      </w:r>
      <w:r w:rsidR="00863157">
        <w:rPr>
          <w:rFonts w:ascii="Arial" w:hAnsi="Arial" w:cs="Arial"/>
        </w:rPr>
        <w:t>800</w:t>
      </w:r>
      <w:r w:rsidR="00FB4DB7" w:rsidRPr="009A30E4">
        <w:rPr>
          <w:rFonts w:ascii="Arial" w:hAnsi="Arial" w:cs="Arial"/>
        </w:rPr>
        <w:t xml:space="preserve"> palabras. </w:t>
      </w:r>
      <w:r w:rsidR="009A30E4">
        <w:rPr>
          <w:rFonts w:ascii="Arial" w:hAnsi="Arial" w:cs="Arial"/>
        </w:rPr>
        <w:t>Se presenta el tema, objetivo metodología y principales resultados del proceso realizado.</w:t>
      </w:r>
      <w:r w:rsidR="00697080" w:rsidRPr="009A30E4">
        <w:rPr>
          <w:rFonts w:ascii="Arial" w:hAnsi="Arial" w:cs="Arial"/>
        </w:rPr>
        <w:t xml:space="preserve"> </w:t>
      </w:r>
    </w:p>
    <w:p w14:paraId="10B983CE" w14:textId="77777777" w:rsidR="00FB4DB7" w:rsidRPr="009A30E4" w:rsidRDefault="00FB4DB7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38023D2B" w14:textId="4BEE24BB" w:rsidR="00FB4DB7" w:rsidRPr="009A30E4" w:rsidRDefault="00FB4DB7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A30E4">
        <w:rPr>
          <w:rFonts w:ascii="Arial" w:hAnsi="Arial" w:cs="Arial"/>
          <w:b/>
        </w:rPr>
        <w:t xml:space="preserve">Palabras clave: </w:t>
      </w:r>
      <w:r w:rsidR="009A30E4">
        <w:rPr>
          <w:rFonts w:ascii="Arial" w:hAnsi="Arial" w:cs="Arial"/>
          <w:b/>
        </w:rPr>
        <w:t>Máximo 5</w:t>
      </w:r>
    </w:p>
    <w:p w14:paraId="48F17176" w14:textId="77777777" w:rsidR="00FB4DB7" w:rsidRDefault="00FB4DB7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5C9D36B1" w14:textId="77777777" w:rsidR="00996679" w:rsidRPr="009A30E4" w:rsidRDefault="00996679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719AA9B6" w14:textId="77777777" w:rsidR="00FB4DB7" w:rsidRPr="00996679" w:rsidRDefault="00FB4DB7" w:rsidP="009A30E4">
      <w:pPr>
        <w:tabs>
          <w:tab w:val="left" w:pos="0"/>
        </w:tabs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proofErr w:type="spellStart"/>
      <w:r w:rsidRPr="00996679">
        <w:rPr>
          <w:rFonts w:ascii="Arial" w:hAnsi="Arial" w:cs="Arial"/>
          <w:b/>
          <w:sz w:val="28"/>
        </w:rPr>
        <w:t>Abstract</w:t>
      </w:r>
      <w:proofErr w:type="spellEnd"/>
    </w:p>
    <w:p w14:paraId="4B1873C7" w14:textId="77777777" w:rsidR="009A30E4" w:rsidRPr="009A30E4" w:rsidRDefault="009A30E4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  <w:b/>
        </w:rPr>
      </w:pPr>
    </w:p>
    <w:p w14:paraId="556D8FE5" w14:textId="77777777" w:rsidR="00FB4DB7" w:rsidRPr="009A30E4" w:rsidRDefault="00FB4DB7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673629DE" w14:textId="23952496" w:rsidR="00FB4DB7" w:rsidRPr="009A30E4" w:rsidRDefault="00FB4DB7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  <w:proofErr w:type="spellStart"/>
      <w:r w:rsidRPr="009A30E4">
        <w:rPr>
          <w:rFonts w:ascii="Arial" w:hAnsi="Arial" w:cs="Arial"/>
          <w:b/>
        </w:rPr>
        <w:t>Keywords</w:t>
      </w:r>
      <w:proofErr w:type="spellEnd"/>
      <w:r w:rsidRPr="009A30E4">
        <w:rPr>
          <w:rFonts w:ascii="Arial" w:hAnsi="Arial" w:cs="Arial"/>
          <w:b/>
        </w:rPr>
        <w:t>:</w:t>
      </w:r>
      <w:r w:rsidRPr="009A30E4">
        <w:rPr>
          <w:rFonts w:ascii="Arial" w:hAnsi="Arial" w:cs="Arial"/>
        </w:rPr>
        <w:t xml:space="preserve"> </w:t>
      </w:r>
      <w:r w:rsidR="002C525A">
        <w:rPr>
          <w:rFonts w:ascii="Arial" w:hAnsi="Arial" w:cs="Arial"/>
        </w:rPr>
        <w:t>Máximo 5</w:t>
      </w:r>
    </w:p>
    <w:p w14:paraId="1647F933" w14:textId="77777777" w:rsidR="00996679" w:rsidRPr="009A30E4" w:rsidRDefault="00996679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72EB63E1" w14:textId="77777777" w:rsidR="00FB4DB7" w:rsidRPr="009A30E4" w:rsidRDefault="00FB4DB7" w:rsidP="00FB4DB7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0003A7DD" w14:textId="77777777" w:rsidR="006A7293" w:rsidRPr="009A30E4" w:rsidRDefault="006A7293" w:rsidP="006A7293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14:paraId="13C04879" w14:textId="77777777" w:rsidR="00996679" w:rsidRDefault="00996679" w:rsidP="0099667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52A8F9D6" w14:textId="77777777" w:rsidR="00996679" w:rsidRDefault="00996679" w:rsidP="0099667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74B8455" w14:textId="77777777" w:rsidR="006A7293" w:rsidRPr="00996679" w:rsidRDefault="006A7293" w:rsidP="0099667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96679">
        <w:rPr>
          <w:rFonts w:ascii="Arial" w:hAnsi="Arial" w:cs="Arial"/>
          <w:b/>
          <w:sz w:val="24"/>
        </w:rPr>
        <w:t>Referencias</w:t>
      </w:r>
    </w:p>
    <w:p w14:paraId="17206974" w14:textId="77777777" w:rsidR="006A7293" w:rsidRPr="009A30E4" w:rsidRDefault="006A7293" w:rsidP="006A7293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517A4DC3" w14:textId="34D8971F" w:rsidR="006A7293" w:rsidRPr="009A30E4" w:rsidRDefault="009A30E4" w:rsidP="006A7293">
      <w:pPr>
        <w:tabs>
          <w:tab w:val="left" w:pos="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Recordar uso de normas APA</w:t>
      </w:r>
    </w:p>
    <w:sectPr w:rsidR="006A7293" w:rsidRPr="009A30E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5B04E" w14:textId="77777777" w:rsidR="005837BE" w:rsidRDefault="005837BE" w:rsidP="00C477CB">
      <w:pPr>
        <w:spacing w:after="0" w:line="240" w:lineRule="auto"/>
      </w:pPr>
      <w:r>
        <w:separator/>
      </w:r>
    </w:p>
  </w:endnote>
  <w:endnote w:type="continuationSeparator" w:id="0">
    <w:p w14:paraId="63B77528" w14:textId="77777777" w:rsidR="005837BE" w:rsidRDefault="005837BE" w:rsidP="00C4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D9E1" w14:textId="589E5E34" w:rsidR="008F5A7B" w:rsidRDefault="00B84A21" w:rsidP="008F5A7B">
    <w:pPr>
      <w:pStyle w:val="Textoindependiente"/>
      <w:spacing w:line="14" w:lineRule="auto"/>
      <w:rPr>
        <w:sz w:val="20"/>
      </w:rPr>
    </w:pPr>
    <w:r>
      <w:rPr>
        <w:sz w:val="20"/>
      </w:rPr>
      <w:t xml:space="preserve">                                 </w:t>
    </w:r>
  </w:p>
  <w:p w14:paraId="1E3843CC" w14:textId="0DB7C0FD" w:rsidR="008F5A7B" w:rsidRDefault="00B84A21">
    <w:pPr>
      <w:pStyle w:val="Piedepgina"/>
    </w:pPr>
    <w: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8F560" w14:textId="77777777" w:rsidR="005837BE" w:rsidRDefault="005837BE" w:rsidP="00C477CB">
      <w:pPr>
        <w:spacing w:after="0" w:line="240" w:lineRule="auto"/>
      </w:pPr>
      <w:r>
        <w:separator/>
      </w:r>
    </w:p>
  </w:footnote>
  <w:footnote w:type="continuationSeparator" w:id="0">
    <w:p w14:paraId="69E477C3" w14:textId="77777777" w:rsidR="005837BE" w:rsidRDefault="005837BE" w:rsidP="00C477CB">
      <w:pPr>
        <w:spacing w:after="0" w:line="240" w:lineRule="auto"/>
      </w:pPr>
      <w:r>
        <w:continuationSeparator/>
      </w:r>
    </w:p>
  </w:footnote>
  <w:footnote w:id="1">
    <w:p w14:paraId="2DA701F6" w14:textId="16695B4F" w:rsidR="00FB4DB7" w:rsidRPr="00B06261" w:rsidRDefault="00FB4DB7">
      <w:pPr>
        <w:pStyle w:val="Textonotapie"/>
        <w:rPr>
          <w:rFonts w:ascii="Arial" w:hAnsi="Arial" w:cs="Arial"/>
          <w:sz w:val="16"/>
        </w:rPr>
      </w:pPr>
      <w:r w:rsidRPr="00B06261">
        <w:rPr>
          <w:rStyle w:val="Refdenotaalpie"/>
          <w:rFonts w:ascii="Arial" w:hAnsi="Arial" w:cs="Arial"/>
          <w:sz w:val="16"/>
        </w:rPr>
        <w:footnoteRef/>
      </w:r>
      <w:r w:rsidRPr="00B06261">
        <w:rPr>
          <w:rFonts w:ascii="Arial" w:hAnsi="Arial" w:cs="Arial"/>
          <w:sz w:val="16"/>
        </w:rPr>
        <w:t xml:space="preserve"> </w:t>
      </w:r>
      <w:r w:rsidR="00B06261" w:rsidRPr="00B06261">
        <w:rPr>
          <w:rFonts w:ascii="Arial" w:hAnsi="Arial" w:cs="Arial"/>
          <w:sz w:val="16"/>
        </w:rPr>
        <w:t>Institución, Programa, semillero al cual pertenece, e-mail</w:t>
      </w:r>
    </w:p>
  </w:footnote>
  <w:footnote w:id="2">
    <w:p w14:paraId="7B02FDA6" w14:textId="12B24792" w:rsidR="00FB4DB7" w:rsidRDefault="00FB4DB7">
      <w:pPr>
        <w:pStyle w:val="Textonotapie"/>
      </w:pPr>
      <w:r w:rsidRPr="00B06261">
        <w:rPr>
          <w:rStyle w:val="Refdenotaalpie"/>
          <w:rFonts w:ascii="Arial" w:hAnsi="Arial" w:cs="Arial"/>
          <w:sz w:val="16"/>
        </w:rPr>
        <w:footnoteRef/>
      </w:r>
      <w:r w:rsidRPr="00B06261">
        <w:rPr>
          <w:rFonts w:ascii="Arial" w:hAnsi="Arial" w:cs="Arial"/>
          <w:sz w:val="16"/>
        </w:rPr>
        <w:t xml:space="preserve"> </w:t>
      </w:r>
      <w:r w:rsidR="00B06261" w:rsidRPr="00B06261">
        <w:rPr>
          <w:rFonts w:ascii="Arial" w:hAnsi="Arial" w:cs="Arial"/>
          <w:sz w:val="16"/>
        </w:rPr>
        <w:t xml:space="preserve">Institución, Programa, semillero al cual pertenece, e-mail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77C45" w14:textId="46F0ABBD" w:rsidR="00B84A21" w:rsidRDefault="00B06261" w:rsidP="005B6C70">
    <w:pPr>
      <w:jc w:val="center"/>
      <w:rPr>
        <w:b/>
        <w:bCs/>
      </w:rPr>
    </w:pPr>
    <w:r>
      <w:rPr>
        <w:rFonts w:cstheme="minorHAnsi"/>
        <w:noProof/>
        <w:color w:val="000000" w:themeColor="text1"/>
        <w:lang w:eastAsia="es-CO"/>
      </w:rPr>
      <w:drawing>
        <wp:anchor distT="0" distB="0" distL="114300" distR="114300" simplePos="0" relativeHeight="251658240" behindDoc="1" locked="0" layoutInCell="1" allowOverlap="1" wp14:anchorId="2C630483" wp14:editId="3340F97B">
          <wp:simplePos x="0" y="0"/>
          <wp:positionH relativeFrom="column">
            <wp:posOffset>-421005</wp:posOffset>
          </wp:positionH>
          <wp:positionV relativeFrom="paragraph">
            <wp:posOffset>-180340</wp:posOffset>
          </wp:positionV>
          <wp:extent cx="2562225" cy="720725"/>
          <wp:effectExtent l="0" t="0" r="9525" b="3175"/>
          <wp:wrapTight wrapText="bothSides">
            <wp:wrapPolygon edited="0">
              <wp:start x="0" y="0"/>
              <wp:lineTo x="0" y="21124"/>
              <wp:lineTo x="21520" y="21124"/>
              <wp:lineTo x="2152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FB188" w14:textId="77777777" w:rsidR="00B06261" w:rsidRDefault="00B06261" w:rsidP="009A30E4">
    <w:pPr>
      <w:spacing w:after="0" w:line="240" w:lineRule="auto"/>
      <w:jc w:val="center"/>
      <w:rPr>
        <w:b/>
        <w:bCs/>
        <w:color w:val="1F3864" w:themeColor="accent5" w:themeShade="80"/>
        <w:sz w:val="28"/>
        <w:szCs w:val="28"/>
      </w:rPr>
    </w:pPr>
  </w:p>
  <w:p w14:paraId="153AA40C" w14:textId="77777777" w:rsidR="00B06261" w:rsidRDefault="00B06261" w:rsidP="009A30E4">
    <w:pPr>
      <w:spacing w:after="0" w:line="240" w:lineRule="auto"/>
      <w:jc w:val="center"/>
      <w:rPr>
        <w:b/>
        <w:bCs/>
        <w:color w:val="1F3864" w:themeColor="accent5" w:themeShade="80"/>
        <w:sz w:val="28"/>
        <w:szCs w:val="28"/>
      </w:rPr>
    </w:pPr>
  </w:p>
  <w:p w14:paraId="0040ACF3" w14:textId="754567D8" w:rsidR="005B6C70" w:rsidRDefault="002C525A" w:rsidP="009A30E4">
    <w:pPr>
      <w:spacing w:after="0" w:line="240" w:lineRule="auto"/>
      <w:jc w:val="center"/>
      <w:rPr>
        <w:b/>
        <w:bCs/>
        <w:color w:val="1F3864" w:themeColor="accent5" w:themeShade="80"/>
        <w:sz w:val="28"/>
        <w:szCs w:val="28"/>
      </w:rPr>
    </w:pPr>
    <w:r w:rsidRPr="002C525A">
      <w:rPr>
        <w:b/>
        <w:bCs/>
        <w:color w:val="255C69"/>
        <w:sz w:val="28"/>
        <w:szCs w:val="28"/>
      </w:rPr>
      <w:t>X Encuentro de Estudiantes de Contaduría Pública,  IV Encuentro de estudiantes de Economía y IV Encuentro de estudiantes de Administración</w:t>
    </w:r>
  </w:p>
  <w:p w14:paraId="40E144C7" w14:textId="77777777" w:rsidR="009A30E4" w:rsidRDefault="009A30E4" w:rsidP="009A30E4">
    <w:pPr>
      <w:spacing w:after="0" w:line="240" w:lineRule="auto"/>
      <w:jc w:val="center"/>
      <w:rPr>
        <w:b/>
        <w:bCs/>
        <w:color w:val="1F3864" w:themeColor="accent5" w:themeShade="80"/>
        <w:sz w:val="28"/>
        <w:szCs w:val="28"/>
      </w:rPr>
    </w:pPr>
  </w:p>
  <w:p w14:paraId="1D185439" w14:textId="03D9957E" w:rsidR="009A30E4" w:rsidRPr="00996679" w:rsidRDefault="009A30E4" w:rsidP="009A30E4">
    <w:pPr>
      <w:spacing w:after="0" w:line="240" w:lineRule="auto"/>
      <w:jc w:val="center"/>
      <w:rPr>
        <w:bCs/>
        <w:sz w:val="18"/>
        <w:szCs w:val="28"/>
      </w:rPr>
    </w:pPr>
    <w:r w:rsidRPr="00996679">
      <w:rPr>
        <w:bCs/>
        <w:sz w:val="18"/>
        <w:szCs w:val="28"/>
      </w:rPr>
      <w:t>Centro de Investigaciones Económicas y Empresariales</w:t>
    </w:r>
    <w:r w:rsidR="00996679">
      <w:rPr>
        <w:bCs/>
        <w:sz w:val="18"/>
        <w:szCs w:val="28"/>
      </w:rPr>
      <w:t xml:space="preserve">, </w:t>
    </w:r>
  </w:p>
  <w:p w14:paraId="12935CF5" w14:textId="6916B301" w:rsidR="009A30E4" w:rsidRPr="00996679" w:rsidRDefault="009A30E4" w:rsidP="009A30E4">
    <w:pPr>
      <w:spacing w:after="0" w:line="240" w:lineRule="auto"/>
      <w:jc w:val="center"/>
      <w:rPr>
        <w:bCs/>
        <w:sz w:val="18"/>
        <w:szCs w:val="28"/>
      </w:rPr>
    </w:pPr>
    <w:r w:rsidRPr="00996679">
      <w:rPr>
        <w:bCs/>
        <w:sz w:val="18"/>
        <w:szCs w:val="28"/>
      </w:rPr>
      <w:t>Observatorio de Competitividad Empresarial (OCE), Observatorio Colombiano de Tratados Comerciales (OCTC) y el Observatorio Desarrollo Sostenible Bogotá Región (ODSBR)</w:t>
    </w:r>
  </w:p>
  <w:p w14:paraId="46D1CE96" w14:textId="2F7AD3BB" w:rsidR="008F5A7B" w:rsidRDefault="008F5A7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10C"/>
    <w:multiLevelType w:val="hybridMultilevel"/>
    <w:tmpl w:val="89E241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AED"/>
    <w:rsid w:val="002C525A"/>
    <w:rsid w:val="00455B7D"/>
    <w:rsid w:val="005837BE"/>
    <w:rsid w:val="005B6C70"/>
    <w:rsid w:val="00655838"/>
    <w:rsid w:val="00676C8C"/>
    <w:rsid w:val="00697080"/>
    <w:rsid w:val="006A7293"/>
    <w:rsid w:val="007322CE"/>
    <w:rsid w:val="00753DEA"/>
    <w:rsid w:val="007C19C5"/>
    <w:rsid w:val="00863157"/>
    <w:rsid w:val="008D2AED"/>
    <w:rsid w:val="008F5A7B"/>
    <w:rsid w:val="009105A9"/>
    <w:rsid w:val="00996679"/>
    <w:rsid w:val="009A30E4"/>
    <w:rsid w:val="009B6726"/>
    <w:rsid w:val="00AB0BE0"/>
    <w:rsid w:val="00AB6D74"/>
    <w:rsid w:val="00B06261"/>
    <w:rsid w:val="00B84A21"/>
    <w:rsid w:val="00C477CB"/>
    <w:rsid w:val="00DB427A"/>
    <w:rsid w:val="00EF516B"/>
    <w:rsid w:val="00F009C5"/>
    <w:rsid w:val="00F655AF"/>
    <w:rsid w:val="00FB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FD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7CB"/>
  </w:style>
  <w:style w:type="paragraph" w:styleId="Piedepgina">
    <w:name w:val="footer"/>
    <w:basedOn w:val="Normal"/>
    <w:link w:val="PiedepginaCar"/>
    <w:uiPriority w:val="99"/>
    <w:unhideWhenUsed/>
    <w:rsid w:val="00C47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7CB"/>
  </w:style>
  <w:style w:type="paragraph" w:styleId="Textonotapie">
    <w:name w:val="footnote text"/>
    <w:basedOn w:val="Normal"/>
    <w:link w:val="TextonotapieCar"/>
    <w:uiPriority w:val="99"/>
    <w:semiHidden/>
    <w:unhideWhenUsed/>
    <w:rsid w:val="00FB4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D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B4DB7"/>
    <w:rPr>
      <w:vertAlign w:val="superscript"/>
    </w:rPr>
  </w:style>
  <w:style w:type="table" w:styleId="Tablaconcuadrcula">
    <w:name w:val="Table Grid"/>
    <w:basedOn w:val="Tablanormal"/>
    <w:uiPriority w:val="39"/>
    <w:rsid w:val="0065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5B7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8F5A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5A7B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7CB"/>
  </w:style>
  <w:style w:type="paragraph" w:styleId="Piedepgina">
    <w:name w:val="footer"/>
    <w:basedOn w:val="Normal"/>
    <w:link w:val="PiedepginaCar"/>
    <w:uiPriority w:val="99"/>
    <w:unhideWhenUsed/>
    <w:rsid w:val="00C477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7CB"/>
  </w:style>
  <w:style w:type="paragraph" w:styleId="Textonotapie">
    <w:name w:val="footnote text"/>
    <w:basedOn w:val="Normal"/>
    <w:link w:val="TextonotapieCar"/>
    <w:uiPriority w:val="99"/>
    <w:semiHidden/>
    <w:unhideWhenUsed/>
    <w:rsid w:val="00FB4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D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B4DB7"/>
    <w:rPr>
      <w:vertAlign w:val="superscript"/>
    </w:rPr>
  </w:style>
  <w:style w:type="table" w:styleId="Tablaconcuadrcula">
    <w:name w:val="Table Grid"/>
    <w:basedOn w:val="Tablanormal"/>
    <w:uiPriority w:val="39"/>
    <w:rsid w:val="0065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5B7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8F5A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5A7B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90FE-F6D6-4464-9D37-FBAB8A29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2020-10-19T22:56:00Z</dcterms:created>
  <dcterms:modified xsi:type="dcterms:W3CDTF">2020-10-19T22:56:00Z</dcterms:modified>
</cp:coreProperties>
</file>