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92" w:rsidRPr="002F6D70" w:rsidRDefault="00451192" w:rsidP="00451192">
      <w:pPr>
        <w:jc w:val="center"/>
        <w:rPr>
          <w:rFonts w:ascii="Times New Roman" w:hAnsi="Times New Roman" w:cs="Times New Roman"/>
          <w:b/>
          <w:color w:val="333333"/>
          <w:shd w:val="clear" w:color="auto" w:fill="FFFFFF"/>
          <w:lang w:val="es-ES"/>
        </w:rPr>
      </w:pPr>
      <w:r w:rsidRPr="002F6D70">
        <w:rPr>
          <w:rFonts w:ascii="Times New Roman" w:hAnsi="Times New Roman" w:cs="Times New Roman"/>
          <w:b/>
          <w:color w:val="333333"/>
          <w:shd w:val="clear" w:color="auto" w:fill="FFFFFF"/>
          <w:lang w:val="es-ES"/>
        </w:rPr>
        <w:t>Formato</w:t>
      </w:r>
      <w:r w:rsidR="00434670">
        <w:rPr>
          <w:rFonts w:ascii="Times New Roman" w:hAnsi="Times New Roman" w:cs="Times New Roman"/>
          <w:b/>
          <w:color w:val="333333"/>
          <w:shd w:val="clear" w:color="auto" w:fill="FFFFFF"/>
          <w:lang w:val="es-ES"/>
        </w:rPr>
        <w:t xml:space="preserve"> para la evaluación de obras</w:t>
      </w:r>
      <w:r w:rsidRPr="002F6D70">
        <w:rPr>
          <w:rFonts w:ascii="Times New Roman" w:hAnsi="Times New Roman" w:cs="Times New Roman"/>
          <w:b/>
          <w:color w:val="333333"/>
          <w:shd w:val="clear" w:color="auto" w:fill="FFFFFF"/>
          <w:lang w:val="es-ES"/>
        </w:rPr>
        <w:t xml:space="preserve"> de</w:t>
      </w:r>
    </w:p>
    <w:p w:rsidR="00451192" w:rsidRPr="002F6D70" w:rsidRDefault="00451192" w:rsidP="00451192">
      <w:pPr>
        <w:jc w:val="center"/>
        <w:rPr>
          <w:rFonts w:ascii="Times New Roman" w:hAnsi="Times New Roman" w:cs="Times New Roman"/>
          <w:b/>
          <w:color w:val="333333"/>
          <w:shd w:val="clear" w:color="auto" w:fill="FFFFFF"/>
          <w:lang w:val="es-ES"/>
        </w:rPr>
      </w:pPr>
      <w:r w:rsidRPr="002F6D70">
        <w:rPr>
          <w:rFonts w:ascii="Times New Roman" w:hAnsi="Times New Roman" w:cs="Times New Roman"/>
          <w:b/>
          <w:color w:val="333333"/>
          <w:shd w:val="clear" w:color="auto" w:fill="FFFFFF"/>
          <w:lang w:val="es-ES"/>
        </w:rPr>
        <w:t xml:space="preserve"> Investigación-creación</w:t>
      </w:r>
    </w:p>
    <w:p w:rsidR="00451192" w:rsidRPr="002F6D70" w:rsidRDefault="00451192" w:rsidP="00451192">
      <w:pPr>
        <w:jc w:val="center"/>
        <w:rPr>
          <w:rFonts w:ascii="Times New Roman" w:hAnsi="Times New Roman" w:cs="Times New Roman"/>
          <w:b/>
          <w:color w:val="333333"/>
          <w:shd w:val="clear" w:color="auto" w:fill="FFFFFF"/>
          <w:lang w:val="es-ES"/>
        </w:rPr>
      </w:pP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  <w:r w:rsidRPr="002F6D70">
        <w:rPr>
          <w:rFonts w:ascii="Times New Roman" w:hAnsi="Times New Roman" w:cs="Times New Roman"/>
          <w:lang w:val="es-ES"/>
        </w:rPr>
        <w:t>Título:</w:t>
      </w: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  <w:r w:rsidRPr="002F6D70">
        <w:rPr>
          <w:rFonts w:ascii="Times New Roman" w:hAnsi="Times New Roman" w:cs="Times New Roman"/>
          <w:lang w:val="es-ES"/>
        </w:rPr>
        <w:t xml:space="preserve">Fecha de inicio de la evaluación: </w:t>
      </w: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  <w:r w:rsidRPr="002F6D70">
        <w:rPr>
          <w:rFonts w:ascii="Times New Roman" w:hAnsi="Times New Roman" w:cs="Times New Roman"/>
          <w:lang w:val="es-ES"/>
        </w:rPr>
        <w:t xml:space="preserve">Fecha de finalización: </w:t>
      </w: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</w:p>
    <w:p w:rsidR="00451192" w:rsidRPr="002F6D70" w:rsidRDefault="00451192" w:rsidP="00451192">
      <w:pPr>
        <w:jc w:val="center"/>
        <w:rPr>
          <w:rFonts w:ascii="Times New Roman" w:hAnsi="Times New Roman" w:cs="Times New Roman"/>
          <w:b/>
          <w:lang w:val="es-ES"/>
        </w:rPr>
      </w:pPr>
      <w:r w:rsidRPr="002F6D70">
        <w:rPr>
          <w:rFonts w:ascii="Times New Roman" w:hAnsi="Times New Roman" w:cs="Times New Roman"/>
          <w:b/>
          <w:lang w:val="es-ES"/>
        </w:rPr>
        <w:t>DATOS DEL EVALUADOR</w:t>
      </w: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</w:p>
    <w:p w:rsidR="00451192" w:rsidRPr="002F6D70" w:rsidRDefault="00451192" w:rsidP="00451192">
      <w:pPr>
        <w:rPr>
          <w:rFonts w:ascii="Times New Roman" w:hAnsi="Times New Roman" w:cs="Times New Roman"/>
          <w:i/>
          <w:lang w:val="es-ES"/>
        </w:rPr>
      </w:pPr>
      <w:r w:rsidRPr="002F6D70">
        <w:rPr>
          <w:rFonts w:ascii="Times New Roman" w:hAnsi="Times New Roman" w:cs="Times New Roman"/>
          <w:lang w:val="es-ES"/>
        </w:rPr>
        <w:t>Por favor diligencie cada uno de los espacios. La siguiente información es confidencial y se utilizará exclusivamente con fines de identificación y perfil del evaluador.</w:t>
      </w:r>
    </w:p>
    <w:p w:rsidR="00451192" w:rsidRPr="002F6D70" w:rsidRDefault="00451192" w:rsidP="00451192">
      <w:pPr>
        <w:jc w:val="center"/>
        <w:rPr>
          <w:rFonts w:ascii="Times New Roman" w:hAnsi="Times New Roman" w:cs="Times New Roman"/>
          <w:i/>
          <w:lang w:val="es-ES"/>
        </w:rPr>
      </w:pPr>
    </w:p>
    <w:p w:rsidR="00451192" w:rsidRPr="002F6D70" w:rsidRDefault="00451192" w:rsidP="00451192">
      <w:pPr>
        <w:jc w:val="center"/>
        <w:rPr>
          <w:rFonts w:ascii="Times New Roman" w:hAnsi="Times New Roman" w:cs="Times New Roman"/>
          <w:i/>
          <w:lang w:val="es-ES"/>
        </w:rPr>
      </w:pP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  <w:r w:rsidRPr="002F6D70">
        <w:rPr>
          <w:rFonts w:ascii="Times New Roman" w:hAnsi="Times New Roman" w:cs="Times New Roman"/>
          <w:lang w:val="es-ES"/>
        </w:rPr>
        <w:t xml:space="preserve">Nombre completo: </w:t>
      </w: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  <w:r w:rsidRPr="002F6D70">
        <w:rPr>
          <w:rFonts w:ascii="Times New Roman" w:hAnsi="Times New Roman" w:cs="Times New Roman"/>
          <w:lang w:val="es-ES"/>
        </w:rPr>
        <w:t xml:space="preserve">Formación Académica:                      Institución donde labora: </w:t>
      </w: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  <w:r w:rsidRPr="002F6D70">
        <w:rPr>
          <w:rFonts w:ascii="Times New Roman" w:hAnsi="Times New Roman" w:cs="Times New Roman"/>
          <w:lang w:val="es-ES"/>
        </w:rPr>
        <w:t>Cargo:</w:t>
      </w: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  <w:r w:rsidRPr="002F6D70">
        <w:rPr>
          <w:rFonts w:ascii="Times New Roman" w:hAnsi="Times New Roman" w:cs="Times New Roman"/>
          <w:lang w:val="es-ES"/>
        </w:rPr>
        <w:t xml:space="preserve">Dirección de correspondencia: </w:t>
      </w: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  <w:r w:rsidRPr="002F6D70">
        <w:rPr>
          <w:rFonts w:ascii="Times New Roman" w:hAnsi="Times New Roman" w:cs="Times New Roman"/>
          <w:lang w:val="es-ES"/>
        </w:rPr>
        <w:t xml:space="preserve">e-mail institucional y/o personal: </w:t>
      </w: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  <w:r w:rsidRPr="002F6D70">
        <w:rPr>
          <w:rFonts w:ascii="Times New Roman" w:hAnsi="Times New Roman" w:cs="Times New Roman"/>
          <w:lang w:val="es-ES"/>
        </w:rPr>
        <w:t xml:space="preserve">CvLav o enlace de curriculum vitae: </w:t>
      </w:r>
    </w:p>
    <w:p w:rsidR="00451192" w:rsidRPr="002F6D70" w:rsidRDefault="00451192" w:rsidP="00451192">
      <w:pPr>
        <w:rPr>
          <w:rFonts w:ascii="Times New Roman" w:hAnsi="Times New Roman" w:cs="Times New Roman"/>
          <w:lang w:val="es-ES"/>
        </w:rPr>
      </w:pPr>
    </w:p>
    <w:p w:rsidR="00264F1C" w:rsidRPr="002F6D70" w:rsidRDefault="00451192" w:rsidP="00451192">
      <w:pPr>
        <w:jc w:val="both"/>
        <w:rPr>
          <w:rFonts w:ascii="Times New Roman" w:hAnsi="Times New Roman" w:cs="Times New Roman"/>
          <w:b/>
          <w:color w:val="333333"/>
          <w:shd w:val="clear" w:color="auto" w:fill="FFFFFF"/>
          <w:lang w:val="es-ES"/>
        </w:rPr>
      </w:pPr>
      <w:r w:rsidRPr="002F6D70">
        <w:rPr>
          <w:rFonts w:ascii="Times New Roman" w:hAnsi="Times New Roman" w:cs="Times New Roman"/>
          <w:lang w:val="es-ES"/>
        </w:rPr>
        <w:t>Áreas de interés:</w:t>
      </w:r>
      <w:r w:rsidR="00264F1C" w:rsidRPr="002F6D70">
        <w:rPr>
          <w:rFonts w:ascii="Times New Roman" w:hAnsi="Times New Roman" w:cs="Times New Roman"/>
          <w:b/>
          <w:color w:val="333333"/>
          <w:shd w:val="clear" w:color="auto" w:fill="FFFFFF"/>
          <w:lang w:val="es-ES"/>
        </w:rPr>
        <w:t xml:space="preserve"> </w:t>
      </w:r>
    </w:p>
    <w:p w:rsidR="00451192" w:rsidRPr="002F6D70" w:rsidRDefault="00451192" w:rsidP="00264F1C">
      <w:pPr>
        <w:rPr>
          <w:rFonts w:ascii="Times New Roman" w:hAnsi="Times New Roman" w:cs="Times New Roman"/>
          <w:lang w:val="es-ES_tradnl"/>
        </w:rPr>
      </w:pPr>
    </w:p>
    <w:p w:rsidR="00451192" w:rsidRPr="002F6D70" w:rsidRDefault="002F6D70" w:rsidP="00264F1C">
      <w:pPr>
        <w:rPr>
          <w:rFonts w:ascii="Times New Roman" w:hAnsi="Times New Roman" w:cs="Times New Roman"/>
          <w:lang w:val="es-ES_tradnl"/>
        </w:rPr>
      </w:pPr>
      <w:r w:rsidRPr="002F6D70">
        <w:rPr>
          <w:rFonts w:ascii="Times New Roman" w:hAnsi="Times New Roman" w:cs="Times New Roman"/>
          <w:lang w:val="es-ES_tradnl"/>
        </w:rPr>
        <w:t>In</w:t>
      </w:r>
      <w:r w:rsidR="00451192" w:rsidRPr="002F6D70">
        <w:rPr>
          <w:rFonts w:ascii="Times New Roman" w:hAnsi="Times New Roman" w:cs="Times New Roman"/>
          <w:lang w:val="es-ES_tradnl"/>
        </w:rPr>
        <w:t>troducción</w:t>
      </w:r>
    </w:p>
    <w:p w:rsidR="00451192" w:rsidRPr="002F6D70" w:rsidRDefault="00451192" w:rsidP="00264F1C">
      <w:pPr>
        <w:rPr>
          <w:rFonts w:ascii="Times New Roman" w:hAnsi="Times New Roman" w:cs="Times New Roman"/>
          <w:lang w:val="es-ES_tradnl"/>
        </w:rPr>
      </w:pPr>
    </w:p>
    <w:p w:rsidR="00451192" w:rsidRPr="002F6D70" w:rsidRDefault="00451192" w:rsidP="00451192">
      <w:pPr>
        <w:rPr>
          <w:rFonts w:ascii="Times New Roman" w:hAnsi="Times New Roman" w:cs="Times New Roman"/>
          <w:b/>
          <w:lang w:val="es-ES_tradnl"/>
        </w:rPr>
      </w:pPr>
      <w:r w:rsidRPr="002F6D70">
        <w:rPr>
          <w:rFonts w:ascii="Times New Roman" w:hAnsi="Times New Roman" w:cs="Times New Roman"/>
          <w:color w:val="333333"/>
          <w:shd w:val="clear" w:color="auto" w:fill="FFFFFF"/>
          <w:lang w:val="es-ES"/>
        </w:rPr>
        <w:t xml:space="preserve">La palabra </w:t>
      </w:r>
      <w:r w:rsidRPr="002F6D70">
        <w:rPr>
          <w:rFonts w:ascii="Times New Roman" w:hAnsi="Times New Roman" w:cs="Times New Roman"/>
          <w:i/>
          <w:color w:val="333333"/>
          <w:shd w:val="clear" w:color="auto" w:fill="FFFFFF"/>
          <w:lang w:val="es-ES"/>
        </w:rPr>
        <w:t>creación</w:t>
      </w:r>
      <w:r w:rsidRPr="002F6D70">
        <w:rPr>
          <w:rFonts w:ascii="Times New Roman" w:hAnsi="Times New Roman" w:cs="Times New Roman"/>
          <w:color w:val="333333"/>
          <w:shd w:val="clear" w:color="auto" w:fill="FFFFFF"/>
          <w:lang w:val="es-ES"/>
        </w:rPr>
        <w:t xml:space="preserve"> hace referencia tanto al proceso, como al resultado de la actividad creativa consistente en explorar diferentes experiencias y sensibilidades a través del juego con formas y materiales que pueden tener o no una funcionalidad más allá de su valor estético</w:t>
      </w:r>
      <w:r w:rsidRPr="002F6D70">
        <w:rPr>
          <w:rStyle w:val="Refdenotaalpie"/>
          <w:rFonts w:ascii="Times New Roman" w:hAnsi="Times New Roman" w:cs="Times New Roman"/>
          <w:color w:val="333333"/>
          <w:shd w:val="clear" w:color="auto" w:fill="FFFFFF"/>
        </w:rPr>
        <w:footnoteReference w:id="1"/>
      </w:r>
      <w:r w:rsidRPr="002F6D70">
        <w:rPr>
          <w:rFonts w:ascii="Times New Roman" w:hAnsi="Times New Roman" w:cs="Times New Roman"/>
          <w:color w:val="333333"/>
          <w:shd w:val="clear" w:color="auto" w:fill="FFFFFF"/>
          <w:lang w:val="es-ES"/>
        </w:rPr>
        <w:t xml:space="preserve">. El aporte de la creación como generación de conocimiento </w:t>
      </w:r>
      <w:r w:rsidRPr="002F6D70">
        <w:rPr>
          <w:rFonts w:ascii="Times New Roman" w:hAnsi="Times New Roman" w:cs="Times New Roman"/>
          <w:b/>
          <w:color w:val="333333"/>
          <w:shd w:val="clear" w:color="auto" w:fill="FFFFFF"/>
          <w:lang w:val="es-ES"/>
        </w:rPr>
        <w:t>no radica en el artefacto</w:t>
      </w:r>
      <w:r w:rsidRPr="002F6D70">
        <w:rPr>
          <w:rFonts w:ascii="Times New Roman" w:hAnsi="Times New Roman" w:cs="Times New Roman"/>
          <w:color w:val="333333"/>
          <w:shd w:val="clear" w:color="auto" w:fill="FFFFFF"/>
          <w:lang w:val="es-ES"/>
        </w:rPr>
        <w:t xml:space="preserve">, sino </w:t>
      </w:r>
      <w:r w:rsidRPr="002F6D70">
        <w:rPr>
          <w:rFonts w:ascii="Times New Roman" w:hAnsi="Times New Roman" w:cs="Times New Roman"/>
          <w:b/>
          <w:color w:val="333333"/>
          <w:shd w:val="clear" w:color="auto" w:fill="FFFFFF"/>
          <w:lang w:val="es-ES"/>
        </w:rPr>
        <w:t>en la experiencia</w:t>
      </w:r>
      <w:r w:rsidRPr="002F6D70">
        <w:rPr>
          <w:rFonts w:ascii="Times New Roman" w:hAnsi="Times New Roman" w:cs="Times New Roman"/>
          <w:color w:val="333333"/>
          <w:shd w:val="clear" w:color="auto" w:fill="FFFFFF"/>
          <w:lang w:val="es-ES"/>
        </w:rPr>
        <w:t xml:space="preserve"> que este genera y propicia. Por estas razones, en este tipo de actividades creativas el conocimiento nuevo normalmente es inseparable de </w:t>
      </w:r>
      <w:r w:rsidRPr="002F6D70">
        <w:rPr>
          <w:rFonts w:ascii="Times New Roman" w:hAnsi="Times New Roman" w:cs="Times New Roman"/>
          <w:b/>
          <w:color w:val="333333"/>
          <w:shd w:val="clear" w:color="auto" w:fill="FFFFFF"/>
          <w:lang w:val="es-ES"/>
        </w:rPr>
        <w:t>su divulgación o publicación</w:t>
      </w:r>
      <w:r w:rsidRPr="002F6D70">
        <w:rPr>
          <w:rFonts w:ascii="Times New Roman" w:hAnsi="Times New Roman" w:cs="Times New Roman"/>
          <w:color w:val="333333"/>
          <w:shd w:val="clear" w:color="auto" w:fill="FFFFFF"/>
          <w:lang w:val="es-ES"/>
        </w:rPr>
        <w:t>.</w:t>
      </w:r>
    </w:p>
    <w:p w:rsidR="002F6D70" w:rsidRDefault="002F6D70" w:rsidP="00451192">
      <w:pPr>
        <w:rPr>
          <w:rFonts w:ascii="Times New Roman" w:hAnsi="Times New Roman" w:cs="Times New Roman"/>
          <w:color w:val="333333"/>
          <w:shd w:val="clear" w:color="auto" w:fill="FFFFFF"/>
          <w:lang w:val="es-ES"/>
        </w:rPr>
      </w:pPr>
    </w:p>
    <w:p w:rsidR="00451192" w:rsidRPr="002F6D70" w:rsidRDefault="00451192" w:rsidP="00451192">
      <w:pPr>
        <w:rPr>
          <w:rFonts w:ascii="Times New Roman" w:hAnsi="Times New Roman" w:cs="Times New Roman"/>
          <w:color w:val="333333"/>
          <w:shd w:val="clear" w:color="auto" w:fill="FFFFFF"/>
          <w:lang w:val="es-ES"/>
        </w:rPr>
      </w:pPr>
      <w:r w:rsidRPr="002F6D70">
        <w:rPr>
          <w:rFonts w:ascii="Times New Roman" w:hAnsi="Times New Roman" w:cs="Times New Roman"/>
          <w:color w:val="333333"/>
          <w:shd w:val="clear" w:color="auto" w:fill="FFFFFF"/>
          <w:lang w:val="es-ES"/>
        </w:rPr>
        <w:t>En este sentido, no se consideran instancias de validación adecuadas las comisiones para la realización de obras por contrato, las publicaciones o eventos realizados por los mismos autores ya que en estos casos no existe necesariamente un juicio de terceros expertos sobre la obra o sus autores</w:t>
      </w:r>
      <w:r w:rsidRPr="002F6D70">
        <w:rPr>
          <w:rStyle w:val="Refdenotaalpie"/>
          <w:rFonts w:ascii="Times New Roman" w:hAnsi="Times New Roman" w:cs="Times New Roman"/>
          <w:color w:val="333333"/>
          <w:shd w:val="clear" w:color="auto" w:fill="FFFFFF"/>
        </w:rPr>
        <w:footnoteReference w:id="2"/>
      </w:r>
      <w:r w:rsidRPr="002F6D70">
        <w:rPr>
          <w:rFonts w:ascii="Times New Roman" w:hAnsi="Times New Roman" w:cs="Times New Roman"/>
          <w:color w:val="333333"/>
          <w:shd w:val="clear" w:color="auto" w:fill="FFFFFF"/>
          <w:lang w:val="es-ES"/>
        </w:rPr>
        <w:t>.</w:t>
      </w:r>
    </w:p>
    <w:p w:rsidR="00451192" w:rsidRPr="002F6D70" w:rsidRDefault="00451192" w:rsidP="00264F1C">
      <w:pPr>
        <w:rPr>
          <w:rFonts w:ascii="Times New Roman" w:hAnsi="Times New Roman" w:cs="Times New Roman"/>
          <w:lang w:val="es-ES_tradnl"/>
        </w:rPr>
      </w:pPr>
    </w:p>
    <w:p w:rsidR="002F6D70" w:rsidRPr="002F6D70" w:rsidRDefault="002F6D70" w:rsidP="002F6D70">
      <w:pPr>
        <w:pStyle w:val="Prrafodelista"/>
        <w:widowControl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lang w:val="es-ES"/>
        </w:rPr>
      </w:pPr>
      <w:r w:rsidRPr="002F6D70">
        <w:rPr>
          <w:rFonts w:ascii="Times New Roman" w:hAnsi="Times New Roman" w:cs="Times New Roman"/>
          <w:b/>
          <w:lang w:val="es-ES"/>
        </w:rPr>
        <w:t>Clasificación de la obra según su contenido</w:t>
      </w:r>
    </w:p>
    <w:p w:rsidR="002F6D70" w:rsidRPr="002F6D70" w:rsidRDefault="002F6D70" w:rsidP="002F6D70">
      <w:pPr>
        <w:jc w:val="both"/>
        <w:rPr>
          <w:rFonts w:ascii="Times New Roman" w:hAnsi="Times New Roman" w:cs="Times New Roman"/>
          <w:lang w:val="es-ES"/>
        </w:rPr>
      </w:pPr>
    </w:p>
    <w:p w:rsidR="002F6D70" w:rsidRPr="002F6D70" w:rsidRDefault="002F6D70" w:rsidP="002F6D70">
      <w:pPr>
        <w:jc w:val="both"/>
        <w:rPr>
          <w:rFonts w:ascii="Times New Roman" w:hAnsi="Times New Roman" w:cs="Times New Roman"/>
          <w:lang w:val="es-ES"/>
        </w:rPr>
      </w:pPr>
      <w:r w:rsidRPr="002F6D70">
        <w:rPr>
          <w:rFonts w:ascii="Times New Roman" w:hAnsi="Times New Roman" w:cs="Times New Roman"/>
          <w:lang w:val="es-ES"/>
        </w:rPr>
        <w:t>Luego de analizar el contenido, usted en qué categoría clasificaría el contenido. Marque con una “x”</w:t>
      </w:r>
    </w:p>
    <w:p w:rsidR="002F6D70" w:rsidRPr="002F6D70" w:rsidRDefault="002F6D70" w:rsidP="002F6D70">
      <w:pPr>
        <w:jc w:val="both"/>
        <w:rPr>
          <w:rFonts w:ascii="Times New Roman" w:hAnsi="Times New Roman" w:cs="Times New Roman"/>
          <w:lang w:val="es-ES"/>
        </w:rPr>
      </w:pPr>
    </w:p>
    <w:p w:rsidR="002F6D70" w:rsidRPr="002F6D70" w:rsidRDefault="002F6D70" w:rsidP="002F6D70">
      <w:pPr>
        <w:rPr>
          <w:rFonts w:ascii="Times New Roman" w:hAnsi="Times New Roman" w:cs="Times New Roman"/>
          <w:lang w:val="es-ES"/>
        </w:rPr>
      </w:pPr>
      <w:r w:rsidRPr="002F6D70">
        <w:rPr>
          <w:rFonts w:ascii="Times New Roman" w:hAnsi="Times New Roman" w:cs="Times New Roman"/>
          <w:b/>
          <w:lang w:val="es-ES"/>
        </w:rPr>
        <w:t>Obra o creación efímera</w:t>
      </w:r>
      <w:r w:rsidRPr="002F6D70">
        <w:rPr>
          <w:rFonts w:ascii="Times New Roman" w:hAnsi="Times New Roman" w:cs="Times New Roman"/>
          <w:lang w:val="es-ES"/>
        </w:rPr>
        <w:t>: son las obras, diseños o productos, materiales e inmateriales, cuya existencia es de una duración limitada en el tiempo y el espacio y cuya evidencia depende, por o tanto, de la memoria reconstructiva. Son sus huellas, rastros, o registros los que corroboran su existencia y las hacen reconocibles. El registro debe ser repetible, exportable y verificable.</w:t>
      </w:r>
    </w:p>
    <w:p w:rsidR="002F6D70" w:rsidRDefault="002F6D70" w:rsidP="002F6D70">
      <w:pPr>
        <w:rPr>
          <w:rFonts w:ascii="Times New Roman" w:hAnsi="Times New Roman" w:cs="Times New Roman"/>
          <w:b/>
          <w:lang w:val="es-ES"/>
        </w:rPr>
      </w:pPr>
    </w:p>
    <w:p w:rsidR="002F6D70" w:rsidRPr="002F6D70" w:rsidRDefault="002F6D70" w:rsidP="002F6D70">
      <w:pPr>
        <w:rPr>
          <w:rFonts w:ascii="Times New Roman" w:hAnsi="Times New Roman" w:cs="Times New Roman"/>
          <w:lang w:val="es-ES"/>
        </w:rPr>
      </w:pPr>
      <w:r w:rsidRPr="002F6D70">
        <w:rPr>
          <w:rFonts w:ascii="Times New Roman" w:hAnsi="Times New Roman" w:cs="Times New Roman"/>
          <w:b/>
          <w:lang w:val="es-ES"/>
        </w:rPr>
        <w:t>Obra o creación permanente</w:t>
      </w:r>
      <w:r w:rsidRPr="002F6D70">
        <w:rPr>
          <w:rFonts w:ascii="Times New Roman" w:hAnsi="Times New Roman" w:cs="Times New Roman"/>
          <w:lang w:val="es-ES"/>
        </w:rPr>
        <w:t>: son obras, diseños o productos -materiales e inmateriales- cuya existencia pretende ser ilimitada en el tiempo. La presencia y persistencia del objeto que registra la obra o producto demuestra su existencia, sin embargo, la obra o producto mismo predomina sobre el valor del registro.</w:t>
      </w:r>
    </w:p>
    <w:p w:rsidR="009805DE" w:rsidRDefault="009805DE" w:rsidP="002F6D70">
      <w:pPr>
        <w:rPr>
          <w:rFonts w:ascii="Times New Roman" w:hAnsi="Times New Roman" w:cs="Times New Roman"/>
          <w:b/>
          <w:lang w:val="es-ES"/>
        </w:rPr>
      </w:pPr>
    </w:p>
    <w:p w:rsidR="002F6D70" w:rsidRPr="002F6D70" w:rsidRDefault="002F6D70" w:rsidP="002F6D70">
      <w:pPr>
        <w:rPr>
          <w:rFonts w:ascii="Times New Roman" w:hAnsi="Times New Roman" w:cs="Times New Roman"/>
          <w:lang w:val="es-ES"/>
        </w:rPr>
      </w:pPr>
      <w:r w:rsidRPr="002F6D70">
        <w:rPr>
          <w:rFonts w:ascii="Times New Roman" w:hAnsi="Times New Roman" w:cs="Times New Roman"/>
          <w:b/>
          <w:lang w:val="es-ES"/>
        </w:rPr>
        <w:t>Obra o creación procesual</w:t>
      </w:r>
      <w:r w:rsidRPr="002F6D70">
        <w:rPr>
          <w:rFonts w:ascii="Times New Roman" w:hAnsi="Times New Roman" w:cs="Times New Roman"/>
          <w:lang w:val="es-ES"/>
        </w:rPr>
        <w:t>: son aquellas obras, diseños o productos materiales o inmateriales, en cuya naturaleza predomina la dinámica transformadora, sistémica y relacional; por esta razón tienen un carácter abierto y no están sujetas a un marco espacio temporal predeterminado. Generan impacto verificable pero no previsible material e inmaterial. El reconocimiento de este tipo de producto se basa en la existencia de indicadores cualitativos o cuantitativos que den cuenta de las dinámicas del proceso.</w:t>
      </w:r>
    </w:p>
    <w:p w:rsidR="002F6D70" w:rsidRPr="002F6D70" w:rsidRDefault="002F6D70" w:rsidP="002F6D70">
      <w:pPr>
        <w:jc w:val="both"/>
        <w:rPr>
          <w:rFonts w:ascii="Times New Roman" w:hAnsi="Times New Roman" w:cs="Times New Roman"/>
          <w:lang w:val="es-ES"/>
        </w:rPr>
      </w:pPr>
    </w:p>
    <w:p w:rsidR="002F6D70" w:rsidRPr="002F6D70" w:rsidRDefault="002F6D70" w:rsidP="002F6D70">
      <w:pPr>
        <w:rPr>
          <w:rFonts w:ascii="Times New Roman" w:hAnsi="Times New Roman" w:cs="Times New Roman"/>
          <w:lang w:val="es-ES"/>
        </w:rPr>
      </w:pPr>
      <w:r w:rsidRPr="002F6D70">
        <w:rPr>
          <w:rFonts w:ascii="Times New Roman" w:hAnsi="Times New Roman" w:cs="Times New Roman"/>
          <w:lang w:val="es-ES"/>
        </w:rPr>
        <w:t>Marque con una equis</w:t>
      </w:r>
      <w:r w:rsidR="009805DE">
        <w:rPr>
          <w:rFonts w:ascii="Times New Roman" w:hAnsi="Times New Roman" w:cs="Times New Roman"/>
          <w:lang w:val="es-ES"/>
        </w:rPr>
        <w:t xml:space="preserve"> (x)  el alcance que ha tenido la</w:t>
      </w:r>
      <w:r w:rsidRPr="002F6D70">
        <w:rPr>
          <w:rFonts w:ascii="Times New Roman" w:hAnsi="Times New Roman" w:cs="Times New Roman"/>
          <w:lang w:val="es-ES"/>
        </w:rPr>
        <w:t xml:space="preserve"> obra </w:t>
      </w:r>
    </w:p>
    <w:p w:rsidR="009805DE" w:rsidRPr="009805DE" w:rsidRDefault="009805DE" w:rsidP="002F6D70">
      <w:pPr>
        <w:rPr>
          <w:rFonts w:ascii="Times New Roman" w:hAnsi="Times New Roman" w:cs="Times New Roman"/>
          <w:lang w:val="es-ES"/>
        </w:rPr>
      </w:pPr>
    </w:p>
    <w:p w:rsidR="002F6D70" w:rsidRPr="009805DE" w:rsidRDefault="002F6D70" w:rsidP="002F6D70">
      <w:pPr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 xml:space="preserve">Producción </w:t>
      </w:r>
    </w:p>
    <w:p w:rsidR="002F6D70" w:rsidRPr="009805DE" w:rsidRDefault="002F6D70" w:rsidP="002F6D70">
      <w:pPr>
        <w:ind w:firstLine="708"/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 xml:space="preserve">El proyecto ha sido financiado por entidad externa e internacional. </w:t>
      </w:r>
    </w:p>
    <w:p w:rsidR="002F6D70" w:rsidRPr="009805DE" w:rsidRDefault="009805DE" w:rsidP="009805DE">
      <w:pPr>
        <w:ind w:left="708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br/>
      </w:r>
      <w:r w:rsidR="002F6D70" w:rsidRPr="009805DE">
        <w:rPr>
          <w:rFonts w:ascii="Times New Roman" w:hAnsi="Times New Roman" w:cs="Times New Roman"/>
          <w:lang w:val="es-ES"/>
        </w:rPr>
        <w:t>El proyecto ha sido financiado por entidad externa nacional</w:t>
      </w:r>
    </w:p>
    <w:p w:rsidR="009805DE" w:rsidRDefault="009805DE" w:rsidP="002F6D70">
      <w:pPr>
        <w:ind w:left="708"/>
        <w:rPr>
          <w:rFonts w:ascii="Times New Roman" w:hAnsi="Times New Roman" w:cs="Times New Roman"/>
          <w:lang w:val="es-ES"/>
        </w:rPr>
      </w:pPr>
    </w:p>
    <w:p w:rsidR="002F6D70" w:rsidRPr="009805DE" w:rsidRDefault="002F6D70" w:rsidP="002F6D70">
      <w:pPr>
        <w:ind w:left="708"/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>El proyecto ha sido financiado internamente por la institución que avala el grupo al que pertenece el investigador.</w:t>
      </w:r>
    </w:p>
    <w:p w:rsidR="009805DE" w:rsidRDefault="009805DE" w:rsidP="002F6D70">
      <w:pPr>
        <w:ind w:firstLine="708"/>
        <w:rPr>
          <w:rFonts w:ascii="Times New Roman" w:hAnsi="Times New Roman" w:cs="Times New Roman"/>
          <w:lang w:val="es-ES"/>
        </w:rPr>
      </w:pPr>
    </w:p>
    <w:p w:rsidR="002F6D70" w:rsidRPr="009805DE" w:rsidRDefault="002F6D70" w:rsidP="002F6D70">
      <w:pPr>
        <w:ind w:firstLine="708"/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>El proyecto es ejecutado con investigadores en empresas    </w:t>
      </w:r>
    </w:p>
    <w:p w:rsidR="009805DE" w:rsidRDefault="009805DE" w:rsidP="002F6D70">
      <w:pPr>
        <w:ind w:firstLine="708"/>
        <w:rPr>
          <w:rFonts w:ascii="Times New Roman" w:hAnsi="Times New Roman" w:cs="Times New Roman"/>
          <w:lang w:val="es-ES"/>
        </w:rPr>
      </w:pPr>
    </w:p>
    <w:p w:rsidR="002F6D70" w:rsidRPr="009805DE" w:rsidRDefault="009805DE" w:rsidP="002F6D70">
      <w:pPr>
        <w:ind w:firstLine="708"/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>E</w:t>
      </w:r>
      <w:r w:rsidR="002F6D70" w:rsidRPr="009805DE">
        <w:rPr>
          <w:rFonts w:ascii="Times New Roman" w:hAnsi="Times New Roman" w:cs="Times New Roman"/>
          <w:lang w:val="es-ES"/>
        </w:rPr>
        <w:t>l proyecto es ejecutado con jóvenes investigadores en empresas</w:t>
      </w:r>
    </w:p>
    <w:p w:rsidR="002F6D70" w:rsidRPr="009805DE" w:rsidRDefault="002F6D70" w:rsidP="002F6D70">
      <w:pPr>
        <w:rPr>
          <w:rFonts w:ascii="Times New Roman" w:hAnsi="Times New Roman" w:cs="Times New Roman"/>
          <w:lang w:val="es-ES"/>
        </w:rPr>
      </w:pPr>
    </w:p>
    <w:p w:rsidR="002F6D70" w:rsidRPr="009805DE" w:rsidRDefault="002F6D70" w:rsidP="002F6D70">
      <w:pPr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 xml:space="preserve">Distinción </w:t>
      </w:r>
    </w:p>
    <w:p w:rsidR="002F6D70" w:rsidRPr="009805DE" w:rsidRDefault="002F6D70" w:rsidP="002F6D70">
      <w:pPr>
        <w:ind w:left="708"/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 xml:space="preserve">La obra </w:t>
      </w:r>
      <w:r w:rsidR="009805DE">
        <w:rPr>
          <w:rFonts w:ascii="Times New Roman" w:hAnsi="Times New Roman" w:cs="Times New Roman"/>
          <w:lang w:val="es-ES"/>
        </w:rPr>
        <w:t>h</w:t>
      </w:r>
      <w:r w:rsidRPr="009805DE">
        <w:rPr>
          <w:rFonts w:ascii="Times New Roman" w:hAnsi="Times New Roman" w:cs="Times New Roman"/>
          <w:lang w:val="es-ES"/>
        </w:rPr>
        <w:t>a obtenido un premio, una mención, una nominación o una distinción en el algún espacio o evento de exhibición (salón, festival, bienal, concurso u otro)</w:t>
      </w:r>
    </w:p>
    <w:p w:rsidR="009805DE" w:rsidRDefault="009805DE" w:rsidP="002F6D70">
      <w:pPr>
        <w:ind w:firstLine="708"/>
        <w:rPr>
          <w:rFonts w:ascii="Times New Roman" w:hAnsi="Times New Roman" w:cs="Times New Roman"/>
          <w:lang w:val="es-ES"/>
        </w:rPr>
      </w:pPr>
    </w:p>
    <w:p w:rsidR="002F6D70" w:rsidRPr="009805DE" w:rsidRDefault="002F6D70" w:rsidP="002F6D70">
      <w:pPr>
        <w:ind w:firstLine="708"/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>Ha sido seleccionada para exhibición o presentación</w:t>
      </w:r>
    </w:p>
    <w:p w:rsidR="009805DE" w:rsidRDefault="009805DE" w:rsidP="002F6D70">
      <w:pPr>
        <w:rPr>
          <w:rFonts w:ascii="Times New Roman" w:hAnsi="Times New Roman" w:cs="Times New Roman"/>
          <w:lang w:val="es-ES"/>
        </w:rPr>
      </w:pPr>
    </w:p>
    <w:p w:rsidR="002F6D70" w:rsidRPr="009805DE" w:rsidRDefault="002F6D70" w:rsidP="002F6D70">
      <w:pPr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 xml:space="preserve">Selección </w:t>
      </w:r>
    </w:p>
    <w:p w:rsidR="002F6D70" w:rsidRDefault="002F6D70" w:rsidP="002F6D70">
      <w:pPr>
        <w:ind w:left="708"/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>Se encuentra en el site o las memorias del evento, el catálogo de exhibición o el concurso que haya dado lugar a la presentación pública de la obra</w:t>
      </w:r>
    </w:p>
    <w:p w:rsidR="009805DE" w:rsidRDefault="009805DE" w:rsidP="002F6D70">
      <w:pPr>
        <w:ind w:left="708"/>
        <w:rPr>
          <w:rFonts w:ascii="Times New Roman" w:hAnsi="Times New Roman" w:cs="Times New Roman"/>
          <w:lang w:val="es-ES"/>
        </w:rPr>
      </w:pPr>
    </w:p>
    <w:p w:rsidR="009805DE" w:rsidRPr="009805DE" w:rsidRDefault="009805DE" w:rsidP="002F6D70">
      <w:pPr>
        <w:ind w:left="708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 aplica</w:t>
      </w:r>
    </w:p>
    <w:p w:rsidR="002F6D70" w:rsidRDefault="002F6D70" w:rsidP="002F6D70">
      <w:pPr>
        <w:rPr>
          <w:rFonts w:ascii="Times New Roman" w:hAnsi="Times New Roman" w:cs="Times New Roman"/>
          <w:lang w:val="es-ES"/>
        </w:rPr>
      </w:pPr>
    </w:p>
    <w:p w:rsidR="009805DE" w:rsidRPr="009805DE" w:rsidRDefault="009805DE" w:rsidP="002F6D70">
      <w:pPr>
        <w:rPr>
          <w:rFonts w:ascii="Times New Roman" w:hAnsi="Times New Roman" w:cs="Times New Roman"/>
          <w:lang w:val="es-ES"/>
        </w:rPr>
      </w:pPr>
    </w:p>
    <w:p w:rsidR="002F6D70" w:rsidRPr="009805DE" w:rsidRDefault="009805DE" w:rsidP="009805DE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Trayectoria</w:t>
      </w:r>
    </w:p>
    <w:p w:rsidR="002F6D70" w:rsidRPr="009805DE" w:rsidRDefault="002F6D70" w:rsidP="009805DE">
      <w:pPr>
        <w:ind w:left="720"/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 xml:space="preserve">Indique la </w:t>
      </w:r>
      <w:r w:rsidR="009805DE" w:rsidRPr="009805DE">
        <w:rPr>
          <w:rFonts w:ascii="Times New Roman" w:hAnsi="Times New Roman" w:cs="Times New Roman"/>
          <w:lang w:val="es-ES"/>
        </w:rPr>
        <w:t>antigüedad</w:t>
      </w:r>
      <w:r w:rsidRPr="009805DE">
        <w:rPr>
          <w:rFonts w:ascii="Times New Roman" w:hAnsi="Times New Roman" w:cs="Times New Roman"/>
          <w:lang w:val="es-ES"/>
        </w:rPr>
        <w:t xml:space="preserve"> o trayectoria del evento o espacio de presentación de la obra:</w:t>
      </w:r>
      <w:r w:rsidR="009805DE">
        <w:rPr>
          <w:rFonts w:ascii="Times New Roman" w:hAnsi="Times New Roman" w:cs="Times New Roman"/>
          <w:lang w:val="es-ES"/>
        </w:rPr>
        <w:br/>
      </w:r>
      <w:r w:rsidRPr="009805DE">
        <w:rPr>
          <w:rFonts w:ascii="Times New Roman" w:hAnsi="Times New Roman" w:cs="Times New Roman"/>
          <w:lang w:val="es-ES"/>
        </w:rPr>
        <w:t xml:space="preserve"> </w:t>
      </w:r>
      <w:r w:rsidR="009805DE">
        <w:rPr>
          <w:rFonts w:ascii="Times New Roman" w:hAnsi="Times New Roman" w:cs="Times New Roman"/>
          <w:lang w:val="es-ES"/>
        </w:rPr>
        <w:t>(Años, versiones, números)</w:t>
      </w:r>
    </w:p>
    <w:p w:rsidR="002F6D70" w:rsidRDefault="002F6D70" w:rsidP="002F6D70">
      <w:pPr>
        <w:rPr>
          <w:rFonts w:ascii="Times New Roman" w:hAnsi="Times New Roman" w:cs="Times New Roman"/>
          <w:lang w:val="es-ES"/>
        </w:rPr>
      </w:pPr>
    </w:p>
    <w:p w:rsidR="009805DE" w:rsidRPr="009805DE" w:rsidRDefault="009805DE" w:rsidP="002F6D70">
      <w:pPr>
        <w:rPr>
          <w:rFonts w:ascii="Times New Roman" w:hAnsi="Times New Roman" w:cs="Times New Roman"/>
          <w:lang w:val="es-ES"/>
        </w:rPr>
      </w:pPr>
    </w:p>
    <w:p w:rsidR="002F6D70" w:rsidRPr="009805DE" w:rsidRDefault="002F6D70" w:rsidP="002F6D70">
      <w:pPr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>I</w:t>
      </w:r>
      <w:r w:rsidR="009805DE" w:rsidRPr="009805DE">
        <w:rPr>
          <w:rFonts w:ascii="Times New Roman" w:hAnsi="Times New Roman" w:cs="Times New Roman"/>
          <w:lang w:val="es-ES"/>
        </w:rPr>
        <w:t>nstancia</w:t>
      </w:r>
    </w:p>
    <w:p w:rsidR="002F6D70" w:rsidRPr="009805DE" w:rsidRDefault="002F6D70" w:rsidP="002F6D70">
      <w:pPr>
        <w:ind w:left="708"/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>El evento en donde se presentó la obra es:</w:t>
      </w:r>
    </w:p>
    <w:p w:rsidR="002F6D70" w:rsidRPr="009805DE" w:rsidRDefault="002F6D70" w:rsidP="002F6D70">
      <w:pPr>
        <w:rPr>
          <w:rFonts w:ascii="Times New Roman" w:hAnsi="Times New Roman" w:cs="Times New Roman"/>
          <w:lang w:val="es-ES"/>
        </w:rPr>
      </w:pPr>
    </w:p>
    <w:p w:rsidR="002F6D70" w:rsidRPr="009805DE" w:rsidRDefault="002F6D70" w:rsidP="002F6D70">
      <w:pPr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 xml:space="preserve">Internacional </w:t>
      </w:r>
    </w:p>
    <w:p w:rsidR="002F6D70" w:rsidRPr="009805DE" w:rsidRDefault="002F6D70" w:rsidP="002F6D70">
      <w:pPr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 xml:space="preserve">Nacional </w:t>
      </w:r>
    </w:p>
    <w:p w:rsidR="002F6D70" w:rsidRPr="009805DE" w:rsidRDefault="002F6D70" w:rsidP="002F6D70">
      <w:pPr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 xml:space="preserve">Local </w:t>
      </w:r>
    </w:p>
    <w:p w:rsidR="00451192" w:rsidRPr="009805DE" w:rsidRDefault="00451192" w:rsidP="00264F1C">
      <w:pPr>
        <w:rPr>
          <w:rFonts w:ascii="Times New Roman" w:hAnsi="Times New Roman" w:cs="Times New Roman"/>
          <w:lang w:val="es-ES"/>
        </w:rPr>
      </w:pPr>
    </w:p>
    <w:p w:rsidR="009805DE" w:rsidRDefault="009805DE" w:rsidP="009805DE">
      <w:pPr>
        <w:jc w:val="both"/>
        <w:rPr>
          <w:rFonts w:ascii="Times New Roman" w:hAnsi="Times New Roman" w:cs="Times New Roman"/>
          <w:lang w:val="es-ES"/>
        </w:rPr>
      </w:pPr>
    </w:p>
    <w:p w:rsidR="009805DE" w:rsidRPr="009805DE" w:rsidRDefault="009805DE" w:rsidP="009805DE">
      <w:pPr>
        <w:jc w:val="both"/>
        <w:rPr>
          <w:rFonts w:ascii="Times New Roman" w:hAnsi="Times New Roman" w:cs="Times New Roman"/>
          <w:lang w:val="es-ES"/>
        </w:rPr>
      </w:pPr>
      <w:r w:rsidRPr="009805DE">
        <w:rPr>
          <w:rFonts w:ascii="Times New Roman" w:hAnsi="Times New Roman" w:cs="Times New Roman"/>
          <w:lang w:val="es-ES"/>
        </w:rPr>
        <w:t>Dada la importancia de esta evaluación para la Fundación Universitaria Los Libertadores, le solicitamos hacer un resumen ejecutivo de la obra. Puede incluir recomendaciones</w:t>
      </w:r>
      <w:r>
        <w:rPr>
          <w:rFonts w:ascii="Times New Roman" w:hAnsi="Times New Roman" w:cs="Times New Roman"/>
          <w:lang w:val="es-ES"/>
        </w:rPr>
        <w:t>,</w:t>
      </w:r>
      <w:r w:rsidRPr="009805DE">
        <w:rPr>
          <w:rFonts w:ascii="Times New Roman" w:hAnsi="Times New Roman" w:cs="Times New Roman"/>
          <w:lang w:val="es-ES"/>
        </w:rPr>
        <w:t xml:space="preserve"> vacíos, l</w:t>
      </w:r>
      <w:r>
        <w:rPr>
          <w:rFonts w:ascii="Times New Roman" w:hAnsi="Times New Roman" w:cs="Times New Roman"/>
          <w:lang w:val="es-ES"/>
        </w:rPr>
        <w:t>imitaciones y ventajas de la obra.</w:t>
      </w:r>
    </w:p>
    <w:p w:rsidR="00451192" w:rsidRDefault="00451192" w:rsidP="00264F1C">
      <w:pPr>
        <w:rPr>
          <w:rFonts w:ascii="Times New Roman" w:hAnsi="Times New Roman" w:cs="Times New Roman"/>
          <w:lang w:val="es-ES"/>
        </w:rPr>
      </w:pPr>
    </w:p>
    <w:p w:rsidR="009805DE" w:rsidRPr="009805DE" w:rsidRDefault="009805DE" w:rsidP="00264F1C">
      <w:pPr>
        <w:rPr>
          <w:rFonts w:ascii="Times New Roman" w:hAnsi="Times New Roman" w:cs="Times New Roman"/>
          <w:lang w:val="es-ES"/>
        </w:rPr>
      </w:pPr>
    </w:p>
    <w:p w:rsidR="00451192" w:rsidRPr="009805DE" w:rsidRDefault="00451192" w:rsidP="00264F1C">
      <w:pPr>
        <w:rPr>
          <w:rFonts w:ascii="Times New Roman" w:hAnsi="Times New Roman" w:cs="Times New Roman"/>
          <w:lang w:val="es-ES"/>
        </w:rPr>
      </w:pPr>
    </w:p>
    <w:sectPr w:rsidR="00451192" w:rsidRPr="009805DE" w:rsidSect="00451192">
      <w:headerReference w:type="default" r:id="rId7"/>
      <w:footerReference w:type="default" r:id="rId8"/>
      <w:type w:val="continuous"/>
      <w:pgSz w:w="12240" w:h="15840"/>
      <w:pgMar w:top="1985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4C7" w:rsidRDefault="006134C7" w:rsidP="004F4E27">
      <w:r>
        <w:separator/>
      </w:r>
    </w:p>
  </w:endnote>
  <w:endnote w:type="continuationSeparator" w:id="0">
    <w:p w:rsidR="006134C7" w:rsidRDefault="006134C7" w:rsidP="004F4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A5" w:rsidRDefault="007B31A5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1765" cy="1009015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Institucional-Bogota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89968"/>
                  <a:stretch/>
                </pic:blipFill>
                <pic:spPr bwMode="auto">
                  <a:xfrm>
                    <a:off x="0" y="0"/>
                    <a:ext cx="7771765" cy="1009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4C7" w:rsidRDefault="006134C7" w:rsidP="004F4E27">
      <w:r>
        <w:separator/>
      </w:r>
    </w:p>
  </w:footnote>
  <w:footnote w:type="continuationSeparator" w:id="0">
    <w:p w:rsidR="006134C7" w:rsidRDefault="006134C7" w:rsidP="004F4E27">
      <w:r>
        <w:continuationSeparator/>
      </w:r>
    </w:p>
  </w:footnote>
  <w:footnote w:id="1">
    <w:p w:rsidR="00451192" w:rsidRPr="002F6D70" w:rsidRDefault="00451192" w:rsidP="00451192">
      <w:pPr>
        <w:pStyle w:val="Textonotapie"/>
        <w:rPr>
          <w:rFonts w:cstheme="minorHAnsi"/>
          <w:lang w:val="es-ES_tradnl"/>
        </w:rPr>
      </w:pPr>
      <w:r w:rsidRPr="002F6D70">
        <w:rPr>
          <w:rStyle w:val="Refdenotaalpie"/>
          <w:rFonts w:cstheme="minorHAnsi"/>
        </w:rPr>
        <w:footnoteRef/>
      </w:r>
      <w:r w:rsidRPr="002F6D70">
        <w:rPr>
          <w:rFonts w:cstheme="minorHAnsi"/>
        </w:rPr>
        <w:t xml:space="preserve"> </w:t>
      </w:r>
      <w:r w:rsidRPr="002F6D70">
        <w:rPr>
          <w:rFonts w:cstheme="minorHAnsi"/>
          <w:color w:val="222222"/>
          <w:shd w:val="clear" w:color="auto" w:fill="FFFFFF"/>
        </w:rPr>
        <w:t>Barrios, M. G. M. (2016). Investigación-creación y políticas para la producción creativa y cultural. </w:t>
      </w:r>
      <w:r w:rsidRPr="002F6D70">
        <w:rPr>
          <w:rFonts w:cstheme="minorHAnsi"/>
          <w:i/>
          <w:iCs/>
          <w:color w:val="222222"/>
          <w:shd w:val="clear" w:color="auto" w:fill="FFFFFF"/>
        </w:rPr>
        <w:t>Iconofacto</w:t>
      </w:r>
      <w:r w:rsidRPr="002F6D70">
        <w:rPr>
          <w:rFonts w:cstheme="minorHAnsi"/>
          <w:color w:val="222222"/>
          <w:shd w:val="clear" w:color="auto" w:fill="FFFFFF"/>
        </w:rPr>
        <w:t>, </w:t>
      </w:r>
      <w:r w:rsidRPr="002F6D70">
        <w:rPr>
          <w:rFonts w:cstheme="minorHAnsi"/>
          <w:i/>
          <w:iCs/>
          <w:color w:val="222222"/>
          <w:shd w:val="clear" w:color="auto" w:fill="FFFFFF"/>
        </w:rPr>
        <w:t>12</w:t>
      </w:r>
      <w:r w:rsidRPr="002F6D70">
        <w:rPr>
          <w:rFonts w:cstheme="minorHAnsi"/>
          <w:color w:val="222222"/>
          <w:shd w:val="clear" w:color="auto" w:fill="FFFFFF"/>
        </w:rPr>
        <w:t>(18), 7-25.</w:t>
      </w:r>
    </w:p>
  </w:footnote>
  <w:footnote w:id="2">
    <w:p w:rsidR="00451192" w:rsidRPr="00EA69F8" w:rsidRDefault="00451192" w:rsidP="00451192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 xml:space="preserve">Colciencias </w:t>
      </w:r>
      <w:r>
        <w:rPr>
          <w:rFonts w:ascii="Arial" w:hAnsi="Arial" w:cs="Arial"/>
          <w:color w:val="222222"/>
          <w:shd w:val="clear" w:color="auto" w:fill="FFFFFF"/>
        </w:rPr>
        <w:t>(2015)</w:t>
      </w:r>
      <w:r>
        <w:rPr>
          <w:lang w:val="es-ES_tradnl"/>
        </w:rPr>
        <w:t>. Modelo de medición de grupos de investigación, desarrollo tecnológico y de reconocimiento de investigadores del sistema nacional de Ciencia, Tecnología e Innovación.  P. 126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A5" w:rsidRDefault="007B31A5" w:rsidP="00451192">
    <w:pPr>
      <w:pStyle w:val="Textoindependiente"/>
      <w:ind w:left="0"/>
      <w:rPr>
        <w:rFonts w:ascii="Arial" w:hAnsi="Arial" w:cs="Arial"/>
        <w:color w:val="000009"/>
        <w:lang w:val="es-CO"/>
      </w:rPr>
    </w:pPr>
    <w:r>
      <w:rPr>
        <w:rFonts w:ascii="Arial" w:hAnsi="Arial" w:cs="Arial"/>
        <w:noProof/>
        <w:color w:val="000009"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-11100</wp:posOffset>
          </wp:positionV>
          <wp:extent cx="2830830" cy="6083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crisfe_logo_uloslibertado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83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B31A5" w:rsidRPr="007B31A5" w:rsidRDefault="007B31A5" w:rsidP="00264F1C">
    <w:pPr>
      <w:pStyle w:val="Textoindependiente"/>
      <w:ind w:left="0"/>
      <w:rPr>
        <w:rFonts w:ascii="Arial" w:hAnsi="Arial" w:cs="Arial"/>
        <w:b w:val="0"/>
        <w:bCs w:val="0"/>
        <w:lang w:val="es-CO"/>
      </w:rPr>
    </w:pPr>
    <w:r>
      <w:rPr>
        <w:rFonts w:ascii="Arial" w:hAnsi="Arial" w:cs="Arial"/>
        <w:noProof/>
        <w:color w:val="000009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14368" cy="421436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blob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3">
                            <a14:imgEffect>
                              <a14:artisticPhotocopy trans="2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4368" cy="4214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875F5"/>
    <w:multiLevelType w:val="multilevel"/>
    <w:tmpl w:val="8D1AB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594188F"/>
    <w:multiLevelType w:val="hybridMultilevel"/>
    <w:tmpl w:val="8E8AAA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F00FF"/>
    <w:multiLevelType w:val="hybridMultilevel"/>
    <w:tmpl w:val="A8BA7E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B5D28"/>
    <w:rsid w:val="0005375A"/>
    <w:rsid w:val="00064990"/>
    <w:rsid w:val="000F121F"/>
    <w:rsid w:val="001025DF"/>
    <w:rsid w:val="0016479D"/>
    <w:rsid w:val="001A2BCC"/>
    <w:rsid w:val="001A5867"/>
    <w:rsid w:val="001C7DBD"/>
    <w:rsid w:val="00264F1C"/>
    <w:rsid w:val="002D0B2C"/>
    <w:rsid w:val="002E17E1"/>
    <w:rsid w:val="002F6D70"/>
    <w:rsid w:val="00402AEE"/>
    <w:rsid w:val="00434670"/>
    <w:rsid w:val="00451192"/>
    <w:rsid w:val="004703C3"/>
    <w:rsid w:val="004A0C70"/>
    <w:rsid w:val="004A6C91"/>
    <w:rsid w:val="004B5530"/>
    <w:rsid w:val="004C0E8A"/>
    <w:rsid w:val="004D2750"/>
    <w:rsid w:val="004F4E27"/>
    <w:rsid w:val="005358E0"/>
    <w:rsid w:val="005A1258"/>
    <w:rsid w:val="00602945"/>
    <w:rsid w:val="006134C7"/>
    <w:rsid w:val="0063573E"/>
    <w:rsid w:val="0065465D"/>
    <w:rsid w:val="006604C4"/>
    <w:rsid w:val="00673BBA"/>
    <w:rsid w:val="006A61C9"/>
    <w:rsid w:val="006B13E6"/>
    <w:rsid w:val="006D7877"/>
    <w:rsid w:val="00711C92"/>
    <w:rsid w:val="00781EFE"/>
    <w:rsid w:val="00793710"/>
    <w:rsid w:val="00797712"/>
    <w:rsid w:val="007B31A5"/>
    <w:rsid w:val="007B5D28"/>
    <w:rsid w:val="00801316"/>
    <w:rsid w:val="00811D55"/>
    <w:rsid w:val="0086335F"/>
    <w:rsid w:val="00873B45"/>
    <w:rsid w:val="00893556"/>
    <w:rsid w:val="008A6A4C"/>
    <w:rsid w:val="008C459F"/>
    <w:rsid w:val="00903DC0"/>
    <w:rsid w:val="00903EE0"/>
    <w:rsid w:val="009805DE"/>
    <w:rsid w:val="009B1386"/>
    <w:rsid w:val="00A07F6C"/>
    <w:rsid w:val="00AA7C8C"/>
    <w:rsid w:val="00B101EC"/>
    <w:rsid w:val="00B30E34"/>
    <w:rsid w:val="00B35E63"/>
    <w:rsid w:val="00B62037"/>
    <w:rsid w:val="00B642C6"/>
    <w:rsid w:val="00B73578"/>
    <w:rsid w:val="00B7536A"/>
    <w:rsid w:val="00BC2998"/>
    <w:rsid w:val="00BF7655"/>
    <w:rsid w:val="00C866FC"/>
    <w:rsid w:val="00CB37DD"/>
    <w:rsid w:val="00CB797E"/>
    <w:rsid w:val="00CC11E9"/>
    <w:rsid w:val="00CE7055"/>
    <w:rsid w:val="00CF6F2A"/>
    <w:rsid w:val="00D77510"/>
    <w:rsid w:val="00D8376B"/>
    <w:rsid w:val="00D85584"/>
    <w:rsid w:val="00DA009C"/>
    <w:rsid w:val="00DA057D"/>
    <w:rsid w:val="00E03C7D"/>
    <w:rsid w:val="00E050E9"/>
    <w:rsid w:val="00E24943"/>
    <w:rsid w:val="00E3577B"/>
    <w:rsid w:val="00E86E84"/>
    <w:rsid w:val="00ED716D"/>
    <w:rsid w:val="00EF74B4"/>
    <w:rsid w:val="00F574B8"/>
    <w:rsid w:val="00F63FF4"/>
    <w:rsid w:val="00F919E4"/>
    <w:rsid w:val="00FA5A2B"/>
    <w:rsid w:val="00FE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1C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C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11C92"/>
    <w:pPr>
      <w:spacing w:before="69"/>
      <w:ind w:left="2111"/>
    </w:pPr>
    <w:rPr>
      <w:rFonts w:ascii="Times New Roman" w:eastAsia="Times New Roman" w:hAnsi="Times New Roman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711C92"/>
  </w:style>
  <w:style w:type="paragraph" w:customStyle="1" w:styleId="TableParagraph">
    <w:name w:val="Table Paragraph"/>
    <w:basedOn w:val="Normal"/>
    <w:uiPriority w:val="1"/>
    <w:qFormat/>
    <w:rsid w:val="00711C92"/>
  </w:style>
  <w:style w:type="paragraph" w:styleId="Textodeglobo">
    <w:name w:val="Balloon Text"/>
    <w:basedOn w:val="Normal"/>
    <w:link w:val="TextodegloboCar"/>
    <w:uiPriority w:val="99"/>
    <w:semiHidden/>
    <w:unhideWhenUsed/>
    <w:rsid w:val="008C45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59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F4E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E27"/>
  </w:style>
  <w:style w:type="paragraph" w:styleId="Piedepgina">
    <w:name w:val="footer"/>
    <w:basedOn w:val="Normal"/>
    <w:link w:val="PiedepginaCar"/>
    <w:uiPriority w:val="99"/>
    <w:unhideWhenUsed/>
    <w:rsid w:val="004F4E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E27"/>
  </w:style>
  <w:style w:type="table" w:styleId="Tablaconcuadrcula">
    <w:name w:val="Table Grid"/>
    <w:basedOn w:val="Tablanormal"/>
    <w:uiPriority w:val="59"/>
    <w:rsid w:val="00E05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86E84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51192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1192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511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johnatan uesseler gomez</dc:creator>
  <cp:lastModifiedBy>Diego A</cp:lastModifiedBy>
  <cp:revision>2</cp:revision>
  <cp:lastPrinted>2018-04-11T17:13:00Z</cp:lastPrinted>
  <dcterms:created xsi:type="dcterms:W3CDTF">2020-03-25T16:25:00Z</dcterms:created>
  <dcterms:modified xsi:type="dcterms:W3CDTF">2020-03-25T16:25:00Z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2017-06-02T00:00:00Z</vt:filetime>
  </property>
</Properties>
</file>